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385D43" w14:textId="0AFF06B5" w:rsidR="00C151D2" w:rsidRDefault="00930D50" w:rsidP="00383435">
      <w:pPr>
        <w:pStyle w:val="Flietext"/>
        <w:rPr>
          <w:rFonts w:ascii="Union" w:hAnsi="Union"/>
          <w:b/>
          <w:bCs/>
          <w:sz w:val="22"/>
          <w:szCs w:val="22"/>
          <w:lang w:val="de-DE"/>
        </w:rPr>
      </w:pPr>
      <w:r w:rsidRPr="00930D50">
        <w:rPr>
          <w:rFonts w:ascii="Union" w:hAnsi="Union"/>
          <w:b/>
          <w:bCs/>
          <w:sz w:val="22"/>
          <w:szCs w:val="22"/>
          <w:lang w:val="de-DE"/>
        </w:rPr>
        <w:t>Neue Synergien zur Förderung von Bioprodukten</w:t>
      </w:r>
    </w:p>
    <w:p w14:paraId="74B0FEFB" w14:textId="77777777" w:rsidR="00930D50" w:rsidRPr="00930D50" w:rsidRDefault="00930D50" w:rsidP="00383435">
      <w:pPr>
        <w:pStyle w:val="Flietext"/>
        <w:rPr>
          <w:lang w:val="de-DE"/>
        </w:rPr>
      </w:pPr>
    </w:p>
    <w:p w14:paraId="2BEE6B1B" w14:textId="46F7891D" w:rsidR="00930D50" w:rsidRPr="00930D50" w:rsidRDefault="00EA002C" w:rsidP="00930D50">
      <w:pPr>
        <w:pStyle w:val="Flietext"/>
        <w:rPr>
          <w:sz w:val="22"/>
          <w:szCs w:val="22"/>
          <w:lang w:val="de-DE"/>
        </w:rPr>
      </w:pPr>
      <w:r>
        <w:rPr>
          <w:sz w:val="22"/>
          <w:szCs w:val="22"/>
          <w:lang w:val="de-DE"/>
        </w:rPr>
        <w:t xml:space="preserve">Bozen, 3. November 2022 - </w:t>
      </w:r>
      <w:r w:rsidR="00930D50">
        <w:rPr>
          <w:sz w:val="22"/>
          <w:szCs w:val="22"/>
          <w:lang w:val="de-DE"/>
        </w:rPr>
        <w:t>Bei</w:t>
      </w:r>
      <w:r w:rsidR="00930D50" w:rsidRPr="00930D50">
        <w:rPr>
          <w:sz w:val="22"/>
          <w:szCs w:val="22"/>
          <w:lang w:val="de-DE"/>
        </w:rPr>
        <w:t xml:space="preserve"> der </w:t>
      </w:r>
      <w:r w:rsidR="00930D50">
        <w:rPr>
          <w:sz w:val="22"/>
          <w:szCs w:val="22"/>
          <w:lang w:val="de-DE"/>
        </w:rPr>
        <w:t xml:space="preserve">Eröffnung der neuen Herbstmesse und Biolife 2022 waren auch </w:t>
      </w:r>
      <w:r w:rsidR="00930D50" w:rsidRPr="00930D50">
        <w:rPr>
          <w:sz w:val="22"/>
          <w:szCs w:val="22"/>
          <w:lang w:val="de-DE"/>
        </w:rPr>
        <w:t xml:space="preserve">Domenico </w:t>
      </w:r>
      <w:proofErr w:type="spellStart"/>
      <w:r w:rsidR="00930D50" w:rsidRPr="00930D50">
        <w:rPr>
          <w:sz w:val="22"/>
          <w:szCs w:val="22"/>
          <w:lang w:val="de-DE"/>
        </w:rPr>
        <w:t>Lunghi</w:t>
      </w:r>
      <w:proofErr w:type="spellEnd"/>
      <w:r w:rsidR="00930D50" w:rsidRPr="00930D50">
        <w:rPr>
          <w:sz w:val="22"/>
          <w:szCs w:val="22"/>
          <w:lang w:val="de-DE"/>
        </w:rPr>
        <w:t xml:space="preserve">, Koordinator der Direktveranstaltungen von </w:t>
      </w:r>
      <w:proofErr w:type="spellStart"/>
      <w:r w:rsidR="00930D50" w:rsidRPr="00930D50">
        <w:rPr>
          <w:sz w:val="22"/>
          <w:szCs w:val="22"/>
          <w:lang w:val="de-DE"/>
        </w:rPr>
        <w:t>BolognaFiere</w:t>
      </w:r>
      <w:proofErr w:type="spellEnd"/>
      <w:r w:rsidR="00930D50" w:rsidRPr="00930D50">
        <w:rPr>
          <w:sz w:val="22"/>
          <w:szCs w:val="22"/>
          <w:lang w:val="de-DE"/>
        </w:rPr>
        <w:t xml:space="preserve"> und Paolo </w:t>
      </w:r>
      <w:proofErr w:type="spellStart"/>
      <w:r w:rsidR="00930D50" w:rsidRPr="00930D50">
        <w:rPr>
          <w:sz w:val="22"/>
          <w:szCs w:val="22"/>
          <w:lang w:val="de-DE"/>
        </w:rPr>
        <w:t>Carnemolla</w:t>
      </w:r>
      <w:proofErr w:type="spellEnd"/>
      <w:r w:rsidR="00930D50" w:rsidRPr="00930D50">
        <w:rPr>
          <w:sz w:val="22"/>
          <w:szCs w:val="22"/>
          <w:lang w:val="de-DE"/>
        </w:rPr>
        <w:t xml:space="preserve">, Generalsekretär von </w:t>
      </w:r>
      <w:proofErr w:type="spellStart"/>
      <w:r w:rsidR="00930D50" w:rsidRPr="00930D50">
        <w:rPr>
          <w:sz w:val="22"/>
          <w:szCs w:val="22"/>
          <w:lang w:val="de-DE"/>
        </w:rPr>
        <w:t>FederBio</w:t>
      </w:r>
      <w:proofErr w:type="spellEnd"/>
      <w:r w:rsidR="00930D50" w:rsidRPr="00930D50">
        <w:rPr>
          <w:sz w:val="22"/>
          <w:szCs w:val="22"/>
          <w:lang w:val="de-DE"/>
        </w:rPr>
        <w:t xml:space="preserve">, </w:t>
      </w:r>
      <w:r w:rsidR="00930D50">
        <w:rPr>
          <w:sz w:val="22"/>
          <w:szCs w:val="22"/>
          <w:lang w:val="de-DE"/>
        </w:rPr>
        <w:t xml:space="preserve">anwesend, um den </w:t>
      </w:r>
      <w:r w:rsidR="00930D50" w:rsidRPr="00930D50">
        <w:rPr>
          <w:sz w:val="22"/>
          <w:szCs w:val="22"/>
          <w:lang w:val="de-DE"/>
        </w:rPr>
        <w:t xml:space="preserve">Beginn einer synergetischen Zusammenarbeit zwischen </w:t>
      </w:r>
      <w:proofErr w:type="spellStart"/>
      <w:r w:rsidR="00930D50" w:rsidRPr="00930D50">
        <w:rPr>
          <w:sz w:val="22"/>
          <w:szCs w:val="22"/>
          <w:lang w:val="de-DE"/>
        </w:rPr>
        <w:t>FederBio</w:t>
      </w:r>
      <w:proofErr w:type="spellEnd"/>
      <w:r w:rsidR="00930D50" w:rsidRPr="00930D50">
        <w:rPr>
          <w:sz w:val="22"/>
          <w:szCs w:val="22"/>
          <w:lang w:val="de-DE"/>
        </w:rPr>
        <w:t xml:space="preserve">, </w:t>
      </w:r>
      <w:proofErr w:type="spellStart"/>
      <w:r w:rsidR="00930D50" w:rsidRPr="00930D50">
        <w:rPr>
          <w:sz w:val="22"/>
          <w:szCs w:val="22"/>
          <w:lang w:val="de-DE"/>
        </w:rPr>
        <w:t>BolognaFiere</w:t>
      </w:r>
      <w:proofErr w:type="spellEnd"/>
      <w:r w:rsidR="00930D50" w:rsidRPr="00930D50">
        <w:rPr>
          <w:sz w:val="22"/>
          <w:szCs w:val="22"/>
          <w:lang w:val="de-DE"/>
        </w:rPr>
        <w:t xml:space="preserve"> und </w:t>
      </w:r>
      <w:r w:rsidR="00930D50">
        <w:rPr>
          <w:sz w:val="22"/>
          <w:szCs w:val="22"/>
          <w:lang w:val="de-DE"/>
        </w:rPr>
        <w:t>Messe Bozen</w:t>
      </w:r>
      <w:r w:rsidR="00930D50" w:rsidRPr="00930D50">
        <w:rPr>
          <w:sz w:val="22"/>
          <w:szCs w:val="22"/>
          <w:lang w:val="de-DE"/>
        </w:rPr>
        <w:t xml:space="preserve"> bekannt</w:t>
      </w:r>
      <w:r w:rsidR="00930D50">
        <w:rPr>
          <w:sz w:val="22"/>
          <w:szCs w:val="22"/>
          <w:lang w:val="de-DE"/>
        </w:rPr>
        <w:t>zu</w:t>
      </w:r>
      <w:r w:rsidR="00930D50" w:rsidRPr="00930D50">
        <w:rPr>
          <w:sz w:val="22"/>
          <w:szCs w:val="22"/>
          <w:lang w:val="de-DE"/>
        </w:rPr>
        <w:t xml:space="preserve">geben. </w:t>
      </w:r>
      <w:proofErr w:type="spellStart"/>
      <w:r w:rsidR="00930D50" w:rsidRPr="00930D50">
        <w:rPr>
          <w:sz w:val="22"/>
          <w:szCs w:val="22"/>
          <w:lang w:val="de-DE"/>
        </w:rPr>
        <w:t>FederBio</w:t>
      </w:r>
      <w:proofErr w:type="spellEnd"/>
      <w:r w:rsidR="00930D50" w:rsidRPr="00930D50">
        <w:rPr>
          <w:sz w:val="22"/>
          <w:szCs w:val="22"/>
          <w:lang w:val="de-DE"/>
        </w:rPr>
        <w:t xml:space="preserve"> ist der italienische Dachverband der Organisationen des biologischen und biodynamischen Sektors, der auch international tätig ist, um italienische Bioprodukte weltweit zu fördern. Diese neue Partnerschaft basiert auf einer gemeinsamen Mission, nämlich die Konzepte von Bio und Nachhaltigkeit im Rahmen </w:t>
      </w:r>
      <w:r w:rsidR="00930D50">
        <w:rPr>
          <w:sz w:val="22"/>
          <w:szCs w:val="22"/>
          <w:lang w:val="de-DE"/>
        </w:rPr>
        <w:t>der</w:t>
      </w:r>
      <w:r w:rsidR="00930D50" w:rsidRPr="00930D50">
        <w:rPr>
          <w:sz w:val="22"/>
          <w:szCs w:val="22"/>
          <w:lang w:val="de-DE"/>
        </w:rPr>
        <w:t xml:space="preserve"> eigenen Veranstaltungen und Aktivitäten zu stärken.</w:t>
      </w:r>
    </w:p>
    <w:p w14:paraId="748FC2FF" w14:textId="77777777" w:rsidR="00930D50" w:rsidRPr="00930D50" w:rsidRDefault="00930D50" w:rsidP="00930D50">
      <w:pPr>
        <w:pStyle w:val="Flietext"/>
        <w:rPr>
          <w:sz w:val="22"/>
          <w:szCs w:val="22"/>
          <w:lang w:val="de-DE"/>
        </w:rPr>
      </w:pPr>
    </w:p>
    <w:p w14:paraId="4A38A8D2" w14:textId="79837417" w:rsidR="00930D50" w:rsidRPr="00930D50" w:rsidRDefault="00930D50" w:rsidP="00930D50">
      <w:pPr>
        <w:pStyle w:val="Flietext"/>
        <w:rPr>
          <w:sz w:val="22"/>
          <w:szCs w:val="22"/>
          <w:lang w:val="de-DE"/>
        </w:rPr>
      </w:pPr>
      <w:r w:rsidRPr="00930D50">
        <w:rPr>
          <w:sz w:val="22"/>
          <w:szCs w:val="22"/>
          <w:lang w:val="de-DE"/>
        </w:rPr>
        <w:t>"Die Vereinbarung zwischen den beiden Fachmessen für ökologischen Landbau und Bio-Produkte, S</w:t>
      </w:r>
      <w:r>
        <w:rPr>
          <w:sz w:val="22"/>
          <w:szCs w:val="22"/>
          <w:lang w:val="de-DE"/>
        </w:rPr>
        <w:t>ana</w:t>
      </w:r>
      <w:r w:rsidRPr="00930D50">
        <w:rPr>
          <w:sz w:val="22"/>
          <w:szCs w:val="22"/>
          <w:lang w:val="de-DE"/>
        </w:rPr>
        <w:t xml:space="preserve"> und Biolife, ist auch das Ergebnis des Engagements von </w:t>
      </w:r>
      <w:proofErr w:type="spellStart"/>
      <w:r w:rsidRPr="00930D50">
        <w:rPr>
          <w:sz w:val="22"/>
          <w:szCs w:val="22"/>
          <w:lang w:val="de-DE"/>
        </w:rPr>
        <w:t>FederBio</w:t>
      </w:r>
      <w:proofErr w:type="spellEnd"/>
      <w:r w:rsidRPr="00930D50">
        <w:rPr>
          <w:sz w:val="22"/>
          <w:szCs w:val="22"/>
          <w:lang w:val="de-DE"/>
        </w:rPr>
        <w:t xml:space="preserve">, eine starke nationale Plattform für die Kommunikation, Förderung und Internationalisierung italienischer Bioprodukte zu schaffen, indem das Netzwerk der Mitgliedsorganisationen wie Bioland Südtirol ausgebaut wird, das nicht nur lokal stark verwurzelt ist, sondern auch eine Brücke nach Deutschland, dem wichtigsten Markt für Bioprodukte „Made in </w:t>
      </w:r>
      <w:proofErr w:type="spellStart"/>
      <w:r w:rsidRPr="00930D50">
        <w:rPr>
          <w:sz w:val="22"/>
          <w:szCs w:val="22"/>
          <w:lang w:val="de-DE"/>
        </w:rPr>
        <w:t>Italy</w:t>
      </w:r>
      <w:proofErr w:type="spellEnd"/>
      <w:r w:rsidRPr="00930D50">
        <w:rPr>
          <w:sz w:val="22"/>
          <w:szCs w:val="22"/>
          <w:lang w:val="de-DE"/>
        </w:rPr>
        <w:t xml:space="preserve">“, darstellt", </w:t>
      </w:r>
      <w:r>
        <w:rPr>
          <w:sz w:val="22"/>
          <w:szCs w:val="22"/>
          <w:lang w:val="de-DE"/>
        </w:rPr>
        <w:t>erklärt</w:t>
      </w:r>
      <w:r w:rsidRPr="00930D50">
        <w:rPr>
          <w:sz w:val="22"/>
          <w:szCs w:val="22"/>
          <w:lang w:val="de-DE"/>
        </w:rPr>
        <w:t xml:space="preserve"> Paolo </w:t>
      </w:r>
      <w:proofErr w:type="spellStart"/>
      <w:r w:rsidRPr="00930D50">
        <w:rPr>
          <w:sz w:val="22"/>
          <w:szCs w:val="22"/>
          <w:lang w:val="de-DE"/>
        </w:rPr>
        <w:t>Carnemolla</w:t>
      </w:r>
      <w:proofErr w:type="spellEnd"/>
      <w:r w:rsidRPr="00930D50">
        <w:rPr>
          <w:sz w:val="22"/>
          <w:szCs w:val="22"/>
          <w:lang w:val="de-DE"/>
        </w:rPr>
        <w:t xml:space="preserve">, Generalsekretär von </w:t>
      </w:r>
      <w:proofErr w:type="spellStart"/>
      <w:r w:rsidRPr="00930D50">
        <w:rPr>
          <w:sz w:val="22"/>
          <w:szCs w:val="22"/>
          <w:lang w:val="de-DE"/>
        </w:rPr>
        <w:t>FederBio</w:t>
      </w:r>
      <w:proofErr w:type="spellEnd"/>
      <w:r w:rsidRPr="00930D50">
        <w:rPr>
          <w:sz w:val="22"/>
          <w:szCs w:val="22"/>
          <w:lang w:val="de-DE"/>
        </w:rPr>
        <w:t>.</w:t>
      </w:r>
    </w:p>
    <w:p w14:paraId="7AB1679D" w14:textId="77777777" w:rsidR="00930D50" w:rsidRPr="00930D50" w:rsidRDefault="00930D50" w:rsidP="00930D50">
      <w:pPr>
        <w:pStyle w:val="Flietext"/>
        <w:rPr>
          <w:sz w:val="22"/>
          <w:szCs w:val="22"/>
          <w:lang w:val="de-DE"/>
        </w:rPr>
      </w:pPr>
    </w:p>
    <w:p w14:paraId="02E0DE63" w14:textId="092F8450" w:rsidR="00930D50" w:rsidRPr="00D8609B" w:rsidRDefault="00930D50" w:rsidP="00930D50">
      <w:pPr>
        <w:pStyle w:val="Flietext"/>
        <w:rPr>
          <w:sz w:val="22"/>
          <w:szCs w:val="22"/>
          <w:lang w:val="de-DE"/>
        </w:rPr>
      </w:pPr>
      <w:r w:rsidRPr="00930D50">
        <w:rPr>
          <w:sz w:val="22"/>
          <w:szCs w:val="22"/>
          <w:lang w:val="de-DE"/>
        </w:rPr>
        <w:t xml:space="preserve">"Vor 35 Jahren, als noch niemand davon sprach, hat </w:t>
      </w:r>
      <w:proofErr w:type="spellStart"/>
      <w:r w:rsidRPr="00930D50">
        <w:rPr>
          <w:sz w:val="22"/>
          <w:szCs w:val="22"/>
          <w:lang w:val="de-DE"/>
        </w:rPr>
        <w:t>BolognaFiere</w:t>
      </w:r>
      <w:proofErr w:type="spellEnd"/>
      <w:r w:rsidRPr="00930D50">
        <w:rPr>
          <w:sz w:val="22"/>
          <w:szCs w:val="22"/>
          <w:lang w:val="de-DE"/>
        </w:rPr>
        <w:t xml:space="preserve"> SANA, die Messe für Bio- und Naturprodukte, ins Leben gerufen", sagt Domenico </w:t>
      </w:r>
      <w:proofErr w:type="spellStart"/>
      <w:r w:rsidRPr="00930D50">
        <w:rPr>
          <w:sz w:val="22"/>
          <w:szCs w:val="22"/>
          <w:lang w:val="de-DE"/>
        </w:rPr>
        <w:t>Lunghi</w:t>
      </w:r>
      <w:proofErr w:type="spellEnd"/>
      <w:r w:rsidRPr="00930D50">
        <w:rPr>
          <w:sz w:val="22"/>
          <w:szCs w:val="22"/>
          <w:lang w:val="de-DE"/>
        </w:rPr>
        <w:t xml:space="preserve">, Koordinator der Direktveranstaltungen von </w:t>
      </w:r>
      <w:proofErr w:type="spellStart"/>
      <w:r w:rsidRPr="00930D50">
        <w:rPr>
          <w:sz w:val="22"/>
          <w:szCs w:val="22"/>
          <w:lang w:val="de-DE"/>
        </w:rPr>
        <w:t>BolognaFiere</w:t>
      </w:r>
      <w:proofErr w:type="spellEnd"/>
      <w:r w:rsidRPr="00930D50">
        <w:rPr>
          <w:sz w:val="22"/>
          <w:szCs w:val="22"/>
          <w:lang w:val="de-DE"/>
        </w:rPr>
        <w:t xml:space="preserve">, "ein Termin, der </w:t>
      </w:r>
      <w:r w:rsidR="00841CF8">
        <w:rPr>
          <w:sz w:val="22"/>
          <w:szCs w:val="22"/>
          <w:lang w:val="de-DE"/>
        </w:rPr>
        <w:t xml:space="preserve">inzwischen </w:t>
      </w:r>
      <w:r w:rsidRPr="00930D50">
        <w:rPr>
          <w:sz w:val="22"/>
          <w:szCs w:val="22"/>
          <w:lang w:val="de-DE"/>
        </w:rPr>
        <w:t xml:space="preserve">für alle, die in diesem Sektor tätig sind, </w:t>
      </w:r>
      <w:r w:rsidR="00841CF8">
        <w:rPr>
          <w:sz w:val="22"/>
          <w:szCs w:val="22"/>
          <w:lang w:val="de-DE"/>
        </w:rPr>
        <w:t>fast</w:t>
      </w:r>
      <w:r w:rsidRPr="00930D50">
        <w:rPr>
          <w:sz w:val="22"/>
          <w:szCs w:val="22"/>
          <w:lang w:val="de-DE"/>
        </w:rPr>
        <w:t xml:space="preserve"> </w:t>
      </w:r>
      <w:r w:rsidR="00EA002C">
        <w:rPr>
          <w:sz w:val="22"/>
          <w:szCs w:val="22"/>
          <w:lang w:val="de-DE"/>
        </w:rPr>
        <w:t>unverzichtbar</w:t>
      </w:r>
      <w:r w:rsidRPr="00930D50">
        <w:rPr>
          <w:sz w:val="22"/>
          <w:szCs w:val="22"/>
          <w:lang w:val="de-DE"/>
        </w:rPr>
        <w:t xml:space="preserve"> geworden ist. In den letzten Jahren ist der Biosektor auch dank unserer Unterstützung gewachsen und Nachhaltigkeit und Umwelt sind zu wichtigen Themen geworden, an denen wir uns alle messen lassen müssen. </w:t>
      </w:r>
      <w:proofErr w:type="spellStart"/>
      <w:r w:rsidRPr="00D8609B">
        <w:rPr>
          <w:sz w:val="22"/>
          <w:szCs w:val="22"/>
          <w:lang w:val="de-DE"/>
        </w:rPr>
        <w:t>BolognaFiere</w:t>
      </w:r>
      <w:proofErr w:type="spellEnd"/>
      <w:r w:rsidRPr="00D8609B">
        <w:rPr>
          <w:sz w:val="22"/>
          <w:szCs w:val="22"/>
          <w:lang w:val="de-DE"/>
        </w:rPr>
        <w:t xml:space="preserve"> hat historische Partnerschaften wie </w:t>
      </w:r>
      <w:r w:rsidR="00841CF8">
        <w:rPr>
          <w:sz w:val="22"/>
          <w:szCs w:val="22"/>
          <w:lang w:val="de-DE"/>
        </w:rPr>
        <w:t>jene</w:t>
      </w:r>
      <w:r w:rsidRPr="00D8609B">
        <w:rPr>
          <w:sz w:val="22"/>
          <w:szCs w:val="22"/>
          <w:lang w:val="de-DE"/>
        </w:rPr>
        <w:t xml:space="preserve"> mit </w:t>
      </w:r>
      <w:proofErr w:type="spellStart"/>
      <w:r w:rsidRPr="00D8609B">
        <w:rPr>
          <w:sz w:val="22"/>
          <w:szCs w:val="22"/>
          <w:lang w:val="de-DE"/>
        </w:rPr>
        <w:t>Federbio</w:t>
      </w:r>
      <w:proofErr w:type="spellEnd"/>
      <w:r w:rsidRPr="00D8609B">
        <w:rPr>
          <w:sz w:val="22"/>
          <w:szCs w:val="22"/>
          <w:lang w:val="de-DE"/>
        </w:rPr>
        <w:t xml:space="preserve"> gefestigt und neue initiiert: Wir freuen uns insbesondere über die Unterzeichnung </w:t>
      </w:r>
      <w:r w:rsidR="00841CF8">
        <w:rPr>
          <w:sz w:val="22"/>
          <w:szCs w:val="22"/>
          <w:lang w:val="de-DE"/>
        </w:rPr>
        <w:t>dieses</w:t>
      </w:r>
      <w:r w:rsidRPr="00D8609B">
        <w:rPr>
          <w:sz w:val="22"/>
          <w:szCs w:val="22"/>
          <w:lang w:val="de-DE"/>
        </w:rPr>
        <w:t xml:space="preserve"> Abkommens mit Me</w:t>
      </w:r>
      <w:r>
        <w:rPr>
          <w:sz w:val="22"/>
          <w:szCs w:val="22"/>
          <w:lang w:val="de-DE"/>
        </w:rPr>
        <w:t>sse Bozen</w:t>
      </w:r>
      <w:r w:rsidR="00EA002C">
        <w:rPr>
          <w:sz w:val="22"/>
          <w:szCs w:val="22"/>
          <w:lang w:val="de-DE"/>
        </w:rPr>
        <w:t>.</w:t>
      </w:r>
      <w:r w:rsidRPr="00D8609B">
        <w:rPr>
          <w:sz w:val="22"/>
          <w:szCs w:val="22"/>
          <w:lang w:val="de-DE"/>
        </w:rPr>
        <w:t>"</w:t>
      </w:r>
    </w:p>
    <w:p w14:paraId="07C02242" w14:textId="77777777" w:rsidR="00930D50" w:rsidRPr="00D8609B" w:rsidRDefault="00930D50" w:rsidP="00930D50">
      <w:pPr>
        <w:pStyle w:val="Flietext"/>
        <w:rPr>
          <w:sz w:val="22"/>
          <w:szCs w:val="22"/>
          <w:lang w:val="de-DE"/>
        </w:rPr>
      </w:pPr>
    </w:p>
    <w:p w14:paraId="70EEEA7C" w14:textId="55A54F5D" w:rsidR="00930D50" w:rsidRPr="00930D50" w:rsidRDefault="00930D50" w:rsidP="00930D50">
      <w:pPr>
        <w:pStyle w:val="Flietext"/>
        <w:rPr>
          <w:sz w:val="22"/>
          <w:szCs w:val="22"/>
          <w:lang w:val="de-DE"/>
        </w:rPr>
      </w:pPr>
      <w:r w:rsidRPr="00930D50">
        <w:rPr>
          <w:sz w:val="22"/>
          <w:szCs w:val="22"/>
          <w:lang w:val="de-DE"/>
        </w:rPr>
        <w:t>"Wir freuen uns, dass wir dank diese</w:t>
      </w:r>
      <w:r w:rsidR="006C56F8">
        <w:rPr>
          <w:sz w:val="22"/>
          <w:szCs w:val="22"/>
          <w:lang w:val="de-DE"/>
        </w:rPr>
        <w:t>r</w:t>
      </w:r>
      <w:r w:rsidRPr="00930D50">
        <w:rPr>
          <w:sz w:val="22"/>
          <w:szCs w:val="22"/>
          <w:lang w:val="de-DE"/>
        </w:rPr>
        <w:t xml:space="preserve"> strategischen </w:t>
      </w:r>
      <w:r w:rsidR="006C56F8">
        <w:rPr>
          <w:sz w:val="22"/>
          <w:szCs w:val="22"/>
          <w:lang w:val="de-DE"/>
        </w:rPr>
        <w:t>Zusammenarbeit</w:t>
      </w:r>
      <w:r w:rsidRPr="00930D50">
        <w:rPr>
          <w:sz w:val="22"/>
          <w:szCs w:val="22"/>
          <w:lang w:val="de-DE"/>
        </w:rPr>
        <w:t xml:space="preserve"> unser Engagement für die Entwicklung und Förderung der Bio-</w:t>
      </w:r>
      <w:r w:rsidR="006C56F8">
        <w:rPr>
          <w:sz w:val="22"/>
          <w:szCs w:val="22"/>
          <w:lang w:val="de-DE"/>
        </w:rPr>
        <w:t>Sektors</w:t>
      </w:r>
      <w:r w:rsidRPr="00930D50">
        <w:rPr>
          <w:sz w:val="22"/>
          <w:szCs w:val="22"/>
          <w:lang w:val="de-DE"/>
        </w:rPr>
        <w:t xml:space="preserve"> verstärken können. Unser gemeinsames Ziel ist es, neue Synergien zu schaffen, indem wir die Institutionen, Wirtschaft und Endverbraucher </w:t>
      </w:r>
      <w:r w:rsidR="006C56F8">
        <w:rPr>
          <w:sz w:val="22"/>
          <w:szCs w:val="22"/>
          <w:lang w:val="de-DE"/>
        </w:rPr>
        <w:t>mit</w:t>
      </w:r>
      <w:r w:rsidRPr="00930D50">
        <w:rPr>
          <w:sz w:val="22"/>
          <w:szCs w:val="22"/>
          <w:lang w:val="de-DE"/>
        </w:rPr>
        <w:t xml:space="preserve">einbeziehen, um der gesamten Bio-Lieferkette einen Mehrwert zu verleihen", </w:t>
      </w:r>
      <w:r w:rsidR="00841CF8">
        <w:rPr>
          <w:sz w:val="22"/>
          <w:szCs w:val="22"/>
          <w:lang w:val="de-DE"/>
        </w:rPr>
        <w:t>meint</w:t>
      </w:r>
      <w:r w:rsidRPr="00930D50">
        <w:rPr>
          <w:sz w:val="22"/>
          <w:szCs w:val="22"/>
          <w:lang w:val="de-DE"/>
        </w:rPr>
        <w:t xml:space="preserve"> Thomas Mur, Direktor der Messe Bozen.</w:t>
      </w:r>
    </w:p>
    <w:p w14:paraId="18A683D6" w14:textId="3A55727E" w:rsidR="00930D50" w:rsidRDefault="00930D50" w:rsidP="00930D50">
      <w:pPr>
        <w:pStyle w:val="Flietext"/>
        <w:rPr>
          <w:sz w:val="22"/>
          <w:szCs w:val="22"/>
          <w:lang w:val="de-DE"/>
        </w:rPr>
      </w:pPr>
    </w:p>
    <w:p w14:paraId="7B162AC7" w14:textId="1C7420C9" w:rsidR="00841CF8" w:rsidRDefault="00841CF8" w:rsidP="00930D50">
      <w:pPr>
        <w:pStyle w:val="Flietext"/>
        <w:rPr>
          <w:sz w:val="22"/>
          <w:szCs w:val="22"/>
          <w:lang w:val="de-DE"/>
        </w:rPr>
      </w:pPr>
    </w:p>
    <w:p w14:paraId="2E1A88AD" w14:textId="4AFA1D87" w:rsidR="00841CF8" w:rsidRDefault="00841CF8" w:rsidP="00930D50">
      <w:pPr>
        <w:pStyle w:val="Flietext"/>
        <w:rPr>
          <w:sz w:val="22"/>
          <w:szCs w:val="22"/>
          <w:lang w:val="de-DE"/>
        </w:rPr>
      </w:pPr>
    </w:p>
    <w:p w14:paraId="784BA539" w14:textId="77777777" w:rsidR="00841CF8" w:rsidRPr="00930D50" w:rsidRDefault="00841CF8" w:rsidP="00930D50">
      <w:pPr>
        <w:pStyle w:val="Flietext"/>
        <w:rPr>
          <w:sz w:val="22"/>
          <w:szCs w:val="22"/>
          <w:lang w:val="de-DE"/>
        </w:rPr>
      </w:pPr>
    </w:p>
    <w:p w14:paraId="471C698E" w14:textId="614629A8" w:rsidR="00930D50" w:rsidRDefault="00930D50" w:rsidP="00930D50">
      <w:pPr>
        <w:pStyle w:val="Flietext"/>
        <w:rPr>
          <w:sz w:val="22"/>
          <w:szCs w:val="22"/>
          <w:lang w:val="de-DE"/>
        </w:rPr>
      </w:pPr>
      <w:r w:rsidRPr="00930D50">
        <w:rPr>
          <w:sz w:val="22"/>
          <w:szCs w:val="22"/>
          <w:lang w:val="de-DE"/>
        </w:rPr>
        <w:t xml:space="preserve">Ziel der </w:t>
      </w:r>
      <w:r w:rsidR="001B3910">
        <w:rPr>
          <w:sz w:val="22"/>
          <w:szCs w:val="22"/>
          <w:lang w:val="de-DE"/>
        </w:rPr>
        <w:t>strategischen</w:t>
      </w:r>
      <w:r w:rsidR="00841CF8">
        <w:rPr>
          <w:sz w:val="22"/>
          <w:szCs w:val="22"/>
          <w:lang w:val="de-DE"/>
        </w:rPr>
        <w:t xml:space="preserve"> </w:t>
      </w:r>
      <w:r w:rsidRPr="00930D50">
        <w:rPr>
          <w:sz w:val="22"/>
          <w:szCs w:val="22"/>
          <w:lang w:val="de-DE"/>
        </w:rPr>
        <w:t xml:space="preserve">Zusammenarbeit ist es, die Bürger zu informieren und für die Werte und Vorteile der ökologischen Landwirtschaft und ihrer Produkte zu werben - was umso notwendiger ist, als die EU und Italien beschlossen haben, das Ziel zu erreichen, 25 % der Anbaufläche ökologisch zu bewirtschaften -, und zwar durch ein Netzwerk spezieller Veranstaltungen und </w:t>
      </w:r>
      <w:r w:rsidR="001B3910">
        <w:rPr>
          <w:sz w:val="22"/>
          <w:szCs w:val="22"/>
          <w:lang w:val="de-DE"/>
        </w:rPr>
        <w:t>Events</w:t>
      </w:r>
      <w:r w:rsidRPr="00930D50">
        <w:rPr>
          <w:sz w:val="22"/>
          <w:szCs w:val="22"/>
          <w:lang w:val="de-DE"/>
        </w:rPr>
        <w:t xml:space="preserve"> sowie durch die Schaffung einer einzigen nationalen Plattform zur Unterstützung </w:t>
      </w:r>
      <w:r w:rsidR="001B3910" w:rsidRPr="00930D50">
        <w:rPr>
          <w:sz w:val="22"/>
          <w:szCs w:val="22"/>
          <w:lang w:val="de-DE"/>
        </w:rPr>
        <w:t xml:space="preserve">und zur Internationalisierung </w:t>
      </w:r>
      <w:r w:rsidRPr="00930D50">
        <w:rPr>
          <w:sz w:val="22"/>
          <w:szCs w:val="22"/>
          <w:lang w:val="de-DE"/>
        </w:rPr>
        <w:t xml:space="preserve">des </w:t>
      </w:r>
      <w:r w:rsidR="001B3910">
        <w:rPr>
          <w:sz w:val="22"/>
          <w:szCs w:val="22"/>
          <w:lang w:val="de-DE"/>
        </w:rPr>
        <w:t>Bio-</w:t>
      </w:r>
      <w:r w:rsidRPr="00930D50">
        <w:rPr>
          <w:sz w:val="22"/>
          <w:szCs w:val="22"/>
          <w:lang w:val="de-DE"/>
        </w:rPr>
        <w:t>Sektors.</w:t>
      </w:r>
    </w:p>
    <w:p w14:paraId="7E8F067F" w14:textId="4FF92F38" w:rsidR="00841CF8" w:rsidRDefault="00841CF8" w:rsidP="00930D50">
      <w:pPr>
        <w:pStyle w:val="Flietext"/>
        <w:rPr>
          <w:sz w:val="22"/>
          <w:szCs w:val="22"/>
          <w:lang w:val="de-DE"/>
        </w:rPr>
      </w:pPr>
    </w:p>
    <w:p w14:paraId="25956591" w14:textId="2390C391" w:rsidR="00841CF8" w:rsidRDefault="00841CF8" w:rsidP="00930D50">
      <w:pPr>
        <w:pStyle w:val="Flietext"/>
        <w:rPr>
          <w:sz w:val="22"/>
          <w:szCs w:val="22"/>
          <w:lang w:val="de-DE"/>
        </w:rPr>
      </w:pPr>
      <w:r>
        <w:rPr>
          <w:sz w:val="22"/>
          <w:szCs w:val="22"/>
          <w:lang w:val="de-DE"/>
        </w:rPr>
        <w:t xml:space="preserve">Weitere Informationen zur Biolife unter </w:t>
      </w:r>
      <w:hyperlink r:id="rId7" w:history="1">
        <w:r w:rsidRPr="00C258DD">
          <w:rPr>
            <w:rStyle w:val="Hyperlink"/>
            <w:sz w:val="22"/>
            <w:szCs w:val="22"/>
            <w:lang w:val="de-DE"/>
          </w:rPr>
          <w:t>www.biolife.it/de</w:t>
        </w:r>
      </w:hyperlink>
    </w:p>
    <w:p w14:paraId="7D79B78B" w14:textId="77777777" w:rsidR="00930D50" w:rsidRPr="00930D50" w:rsidRDefault="00930D50" w:rsidP="00B749E7">
      <w:pPr>
        <w:pStyle w:val="Flietext"/>
        <w:rPr>
          <w:b/>
          <w:bCs/>
          <w:sz w:val="22"/>
          <w:szCs w:val="22"/>
          <w:lang w:val="de-DE"/>
        </w:rPr>
      </w:pPr>
    </w:p>
    <w:sectPr w:rsidR="00930D50" w:rsidRPr="00930D50" w:rsidSect="009727A0">
      <w:headerReference w:type="default" r:id="rId8"/>
      <w:pgSz w:w="11900" w:h="16840"/>
      <w:pgMar w:top="3402" w:right="1474" w:bottom="822" w:left="1134" w:header="1531" w:footer="1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FBC37D" w14:textId="77777777" w:rsidR="001A1026" w:rsidRDefault="001A1026" w:rsidP="004B113E">
      <w:r>
        <w:separator/>
      </w:r>
    </w:p>
  </w:endnote>
  <w:endnote w:type="continuationSeparator" w:id="0">
    <w:p w14:paraId="7433BAB4" w14:textId="77777777" w:rsidR="001A1026" w:rsidRDefault="001A1026" w:rsidP="004B1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Union">
    <w:panose1 w:val="02000000000000000000"/>
    <w:charset w:val="00"/>
    <w:family w:val="modern"/>
    <w:notTrueType/>
    <w:pitch w:val="variable"/>
    <w:sig w:usb0="0000008F" w:usb1="00000000" w:usb2="00000000" w:usb3="00000000" w:csb0="0000000B" w:csb1="00000000"/>
  </w:font>
  <w:font w:name="Minion Pro">
    <w:panose1 w:val="00000000000000000000"/>
    <w:charset w:val="00"/>
    <w:family w:val="roman"/>
    <w:notTrueType/>
    <w:pitch w:val="variable"/>
    <w:sig w:usb0="60000287" w:usb1="00000001"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BB0997" w14:textId="77777777" w:rsidR="001A1026" w:rsidRDefault="001A1026" w:rsidP="004B113E">
      <w:r>
        <w:separator/>
      </w:r>
    </w:p>
  </w:footnote>
  <w:footnote w:type="continuationSeparator" w:id="0">
    <w:p w14:paraId="59D2DA48" w14:textId="77777777" w:rsidR="001A1026" w:rsidRDefault="001A1026" w:rsidP="004B11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DE6BD5" w14:textId="10CC98FD" w:rsidR="00CA2623" w:rsidRDefault="00715E90">
    <w:pPr>
      <w:pStyle w:val="Kopfzeile"/>
    </w:pPr>
    <w:r>
      <w:rPr>
        <w:noProof/>
      </w:rPr>
      <w:drawing>
        <wp:anchor distT="0" distB="0" distL="114300" distR="114300" simplePos="0" relativeHeight="251658240" behindDoc="1" locked="0" layoutInCell="1" allowOverlap="1" wp14:anchorId="1415D6F6" wp14:editId="346DC491">
          <wp:simplePos x="0" y="0"/>
          <wp:positionH relativeFrom="page">
            <wp:align>left</wp:align>
          </wp:positionH>
          <wp:positionV relativeFrom="paragraph">
            <wp:posOffset>-972185</wp:posOffset>
          </wp:positionV>
          <wp:extent cx="7560000" cy="10700882"/>
          <wp:effectExtent l="0" t="0" r="3175" b="571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cstate="screen">
                    <a:extLst>
                      <a:ext uri="{28A0092B-C50C-407E-A947-70E740481C1C}">
                        <a14:useLocalDpi xmlns:a14="http://schemas.microsoft.com/office/drawing/2010/main"/>
                      </a:ext>
                    </a:extLst>
                  </a:blip>
                  <a:stretch>
                    <a:fillRect/>
                  </a:stretch>
                </pic:blipFill>
                <pic:spPr>
                  <a:xfrm>
                    <a:off x="0" y="0"/>
                    <a:ext cx="7560000" cy="10700882"/>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026"/>
    <w:rsid w:val="00037931"/>
    <w:rsid w:val="000E0E31"/>
    <w:rsid w:val="001044A4"/>
    <w:rsid w:val="001079D0"/>
    <w:rsid w:val="001A1026"/>
    <w:rsid w:val="001B3910"/>
    <w:rsid w:val="0023608D"/>
    <w:rsid w:val="002D3835"/>
    <w:rsid w:val="00316B2E"/>
    <w:rsid w:val="00326324"/>
    <w:rsid w:val="00383435"/>
    <w:rsid w:val="003D22AC"/>
    <w:rsid w:val="00402871"/>
    <w:rsid w:val="004A4145"/>
    <w:rsid w:val="004B113E"/>
    <w:rsid w:val="00503FAB"/>
    <w:rsid w:val="005C0439"/>
    <w:rsid w:val="00684F74"/>
    <w:rsid w:val="0068791E"/>
    <w:rsid w:val="00691726"/>
    <w:rsid w:val="006C1B66"/>
    <w:rsid w:val="006C56F8"/>
    <w:rsid w:val="00715E90"/>
    <w:rsid w:val="007178D1"/>
    <w:rsid w:val="0074766D"/>
    <w:rsid w:val="00797276"/>
    <w:rsid w:val="007E00CC"/>
    <w:rsid w:val="00841CF8"/>
    <w:rsid w:val="008E41EB"/>
    <w:rsid w:val="00925DA7"/>
    <w:rsid w:val="00930D50"/>
    <w:rsid w:val="0099451D"/>
    <w:rsid w:val="00996659"/>
    <w:rsid w:val="00A2088D"/>
    <w:rsid w:val="00AF68C8"/>
    <w:rsid w:val="00B60477"/>
    <w:rsid w:val="00B749E7"/>
    <w:rsid w:val="00C151D2"/>
    <w:rsid w:val="00C22DC5"/>
    <w:rsid w:val="00C33878"/>
    <w:rsid w:val="00D7473D"/>
    <w:rsid w:val="00D75819"/>
    <w:rsid w:val="00DF4BEA"/>
    <w:rsid w:val="00E40BB4"/>
    <w:rsid w:val="00EA002C"/>
    <w:rsid w:val="00F019FF"/>
    <w:rsid w:val="00F16AA2"/>
    <w:rsid w:val="00F767B4"/>
    <w:rsid w:val="00F819AF"/>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B390E7"/>
  <w15:chartTrackingRefBased/>
  <w15:docId w15:val="{371DA823-19CC-4FAE-886F-218D95BB1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2DC5"/>
    <w:pPr>
      <w:widowControl w:val="0"/>
      <w:autoSpaceDE w:val="0"/>
      <w:autoSpaceDN w:val="0"/>
    </w:pPr>
    <w:rPr>
      <w:rFonts w:ascii="Source Sans Pro" w:eastAsia="Source Sans Pro" w:hAnsi="Source Sans Pro" w:cs="Source Sans Pro"/>
      <w:sz w:val="22"/>
      <w:szCs w:val="22"/>
      <w:lang w:val="de-DE" w:eastAsia="de-DE" w:bidi="de-DE"/>
    </w:rPr>
  </w:style>
  <w:style w:type="paragraph" w:styleId="berschrift1">
    <w:name w:val="heading 1"/>
    <w:basedOn w:val="Standard"/>
    <w:link w:val="berschrift1Zchn"/>
    <w:uiPriority w:val="9"/>
    <w:qFormat/>
    <w:rsid w:val="00C22DC5"/>
    <w:pPr>
      <w:spacing w:before="102"/>
      <w:ind w:left="139"/>
      <w:outlineLvl w:val="0"/>
    </w:pPr>
    <w:rPr>
      <w:rFonts w:ascii="Union" w:eastAsia="Union" w:hAnsi="Union" w:cs="Union"/>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22DC5"/>
    <w:rPr>
      <w:rFonts w:ascii="Union" w:eastAsia="Union" w:hAnsi="Union" w:cs="Union"/>
      <w:b/>
      <w:bCs/>
      <w:sz w:val="20"/>
      <w:szCs w:val="20"/>
      <w:lang w:val="de-DE" w:eastAsia="de-DE" w:bidi="de-DE"/>
    </w:rPr>
  </w:style>
  <w:style w:type="paragraph" w:customStyle="1" w:styleId="BasicParagraph">
    <w:name w:val="[Basic Paragraph]"/>
    <w:basedOn w:val="Standard"/>
    <w:uiPriority w:val="99"/>
    <w:rsid w:val="00C22DC5"/>
    <w:pPr>
      <w:widowControl/>
      <w:adjustRightInd w:val="0"/>
      <w:spacing w:line="288" w:lineRule="auto"/>
      <w:textAlignment w:val="center"/>
    </w:pPr>
    <w:rPr>
      <w:rFonts w:ascii="Minion Pro" w:eastAsiaTheme="minorHAnsi" w:hAnsi="Minion Pro" w:cs="Minion Pro"/>
      <w:color w:val="000000"/>
      <w:sz w:val="24"/>
      <w:szCs w:val="24"/>
      <w:lang w:val="en-US" w:eastAsia="en-US" w:bidi="ar-SA"/>
    </w:rPr>
  </w:style>
  <w:style w:type="character" w:customStyle="1" w:styleId="NoBreak">
    <w:name w:val="No Break"/>
    <w:uiPriority w:val="99"/>
    <w:rsid w:val="00C22DC5"/>
  </w:style>
  <w:style w:type="paragraph" w:customStyle="1" w:styleId="Flietext">
    <w:name w:val="Fließtext"/>
    <w:basedOn w:val="Textkrper"/>
    <w:qFormat/>
    <w:rsid w:val="00C22DC5"/>
    <w:pPr>
      <w:snapToGrid w:val="0"/>
      <w:spacing w:after="0" w:line="312" w:lineRule="auto"/>
      <w:jc w:val="both"/>
    </w:pPr>
    <w:rPr>
      <w:color w:val="1D1D1B"/>
      <w:sz w:val="20"/>
      <w:szCs w:val="20"/>
      <w:lang w:val="en-US"/>
    </w:rPr>
  </w:style>
  <w:style w:type="paragraph" w:styleId="Kopfzeile">
    <w:name w:val="header"/>
    <w:basedOn w:val="Standard"/>
    <w:link w:val="KopfzeileZchn"/>
    <w:uiPriority w:val="99"/>
    <w:unhideWhenUsed/>
    <w:rsid w:val="00C22DC5"/>
    <w:pPr>
      <w:tabs>
        <w:tab w:val="center" w:pos="4513"/>
        <w:tab w:val="right" w:pos="9026"/>
      </w:tabs>
    </w:pPr>
  </w:style>
  <w:style w:type="character" w:customStyle="1" w:styleId="KopfzeileZchn">
    <w:name w:val="Kopfzeile Zchn"/>
    <w:basedOn w:val="Absatz-Standardschriftart"/>
    <w:link w:val="Kopfzeile"/>
    <w:uiPriority w:val="99"/>
    <w:rsid w:val="00C22DC5"/>
    <w:rPr>
      <w:rFonts w:ascii="Source Sans Pro" w:eastAsia="Source Sans Pro" w:hAnsi="Source Sans Pro" w:cs="Source Sans Pro"/>
      <w:sz w:val="22"/>
      <w:szCs w:val="22"/>
      <w:lang w:val="de-DE" w:eastAsia="de-DE" w:bidi="de-DE"/>
    </w:rPr>
  </w:style>
  <w:style w:type="paragraph" w:styleId="Fuzeile">
    <w:name w:val="footer"/>
    <w:basedOn w:val="Standard"/>
    <w:link w:val="FuzeileZchn"/>
    <w:uiPriority w:val="99"/>
    <w:unhideWhenUsed/>
    <w:rsid w:val="00C22DC5"/>
    <w:pPr>
      <w:tabs>
        <w:tab w:val="center" w:pos="4513"/>
        <w:tab w:val="right" w:pos="9026"/>
      </w:tabs>
    </w:pPr>
  </w:style>
  <w:style w:type="character" w:customStyle="1" w:styleId="FuzeileZchn">
    <w:name w:val="Fußzeile Zchn"/>
    <w:basedOn w:val="Absatz-Standardschriftart"/>
    <w:link w:val="Fuzeile"/>
    <w:uiPriority w:val="99"/>
    <w:rsid w:val="00C22DC5"/>
    <w:rPr>
      <w:rFonts w:ascii="Source Sans Pro" w:eastAsia="Source Sans Pro" w:hAnsi="Source Sans Pro" w:cs="Source Sans Pro"/>
      <w:sz w:val="22"/>
      <w:szCs w:val="22"/>
      <w:lang w:val="de-DE" w:eastAsia="de-DE" w:bidi="de-DE"/>
    </w:rPr>
  </w:style>
  <w:style w:type="paragraph" w:styleId="Textkrper">
    <w:name w:val="Body Text"/>
    <w:basedOn w:val="Standard"/>
    <w:link w:val="TextkrperZchn"/>
    <w:uiPriority w:val="99"/>
    <w:semiHidden/>
    <w:unhideWhenUsed/>
    <w:rsid w:val="00C22DC5"/>
    <w:pPr>
      <w:spacing w:after="120"/>
    </w:pPr>
  </w:style>
  <w:style w:type="character" w:customStyle="1" w:styleId="TextkrperZchn">
    <w:name w:val="Textkörper Zchn"/>
    <w:basedOn w:val="Absatz-Standardschriftart"/>
    <w:link w:val="Textkrper"/>
    <w:uiPriority w:val="99"/>
    <w:semiHidden/>
    <w:rsid w:val="00C22DC5"/>
    <w:rPr>
      <w:rFonts w:ascii="Source Sans Pro" w:eastAsia="Source Sans Pro" w:hAnsi="Source Sans Pro" w:cs="Source Sans Pro"/>
      <w:sz w:val="22"/>
      <w:szCs w:val="22"/>
      <w:lang w:val="de-DE" w:eastAsia="de-DE" w:bidi="de-DE"/>
    </w:rPr>
  </w:style>
  <w:style w:type="character" w:styleId="Hyperlink">
    <w:name w:val="Hyperlink"/>
    <w:basedOn w:val="Absatz-Standardschriftart"/>
    <w:uiPriority w:val="99"/>
    <w:unhideWhenUsed/>
    <w:rsid w:val="00383435"/>
    <w:rPr>
      <w:color w:val="0563C1" w:themeColor="hyperlink"/>
      <w:u w:val="single"/>
    </w:rPr>
  </w:style>
  <w:style w:type="character" w:styleId="NichtaufgelsteErwhnung">
    <w:name w:val="Unresolved Mention"/>
    <w:basedOn w:val="Absatz-Standardschriftart"/>
    <w:uiPriority w:val="99"/>
    <w:semiHidden/>
    <w:unhideWhenUsed/>
    <w:rsid w:val="00841C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964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iolife.it/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05F81-58E9-4ED0-B652-6AC6B84CD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2577</Characters>
  <Application>Microsoft Office Word</Application>
  <DocSecurity>0</DocSecurity>
  <Lines>21</Lines>
  <Paragraphs>6</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Pizzo</dc:creator>
  <cp:keywords/>
  <dc:description/>
  <cp:lastModifiedBy>Florian Schmittner</cp:lastModifiedBy>
  <cp:revision>5</cp:revision>
  <dcterms:created xsi:type="dcterms:W3CDTF">2022-11-02T13:48:00Z</dcterms:created>
  <dcterms:modified xsi:type="dcterms:W3CDTF">2022-11-03T14:44:00Z</dcterms:modified>
</cp:coreProperties>
</file>